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36" w:rsidRPr="00052A3D" w:rsidRDefault="0096057B" w:rsidP="0090023B">
      <w:pPr>
        <w:spacing w:afterLines="50" w:after="156" w:line="360" w:lineRule="auto"/>
        <w:jc w:val="center"/>
        <w:rPr>
          <w:rFonts w:ascii="黑体" w:hAnsi="黑体"/>
          <w:b/>
          <w:szCs w:val="32"/>
        </w:rPr>
      </w:pPr>
      <w:r w:rsidRPr="00052A3D">
        <w:rPr>
          <w:rFonts w:ascii="黑体" w:hAnsi="黑体" w:hint="eastAsia"/>
          <w:b/>
          <w:szCs w:val="32"/>
        </w:rPr>
        <w:t>北京工商大学</w:t>
      </w:r>
      <w:r w:rsidR="00302E18">
        <w:rPr>
          <w:rFonts w:ascii="黑体" w:hAnsi="黑体" w:hint="eastAsia"/>
          <w:b/>
          <w:szCs w:val="32"/>
        </w:rPr>
        <w:t>2023</w:t>
      </w:r>
      <w:r w:rsidRPr="00052A3D">
        <w:rPr>
          <w:rFonts w:ascii="黑体" w:hAnsi="黑体" w:hint="eastAsia"/>
          <w:b/>
          <w:szCs w:val="32"/>
        </w:rPr>
        <w:t>年</w:t>
      </w:r>
      <w:r w:rsidR="00DA4FD6" w:rsidRPr="00052A3D">
        <w:rPr>
          <w:rFonts w:ascii="黑体" w:hAnsi="黑体" w:cs="宋体" w:hint="eastAsia"/>
          <w:b/>
          <w:kern w:val="0"/>
          <w:szCs w:val="32"/>
        </w:rPr>
        <w:t>廉洁文化</w:t>
      </w:r>
      <w:r w:rsidR="009B01B0" w:rsidRPr="00052A3D">
        <w:rPr>
          <w:rFonts w:ascii="黑体" w:hAnsi="黑体" w:cs="宋体" w:hint="eastAsia"/>
          <w:b/>
          <w:kern w:val="0"/>
          <w:szCs w:val="32"/>
        </w:rPr>
        <w:t>主题</w:t>
      </w:r>
      <w:r w:rsidR="003B5DC8" w:rsidRPr="00052A3D">
        <w:rPr>
          <w:rFonts w:ascii="黑体" w:hAnsi="黑体" w:cs="宋体" w:hint="eastAsia"/>
          <w:b/>
          <w:kern w:val="0"/>
          <w:szCs w:val="32"/>
        </w:rPr>
        <w:t>短剧</w:t>
      </w:r>
      <w:r w:rsidR="00104584">
        <w:rPr>
          <w:rFonts w:ascii="黑体" w:hAnsi="黑体" w:cs="宋体" w:hint="eastAsia"/>
          <w:b/>
          <w:kern w:val="0"/>
          <w:szCs w:val="32"/>
        </w:rPr>
        <w:t>大</w:t>
      </w:r>
      <w:r w:rsidR="009B01B0" w:rsidRPr="00052A3D">
        <w:rPr>
          <w:rFonts w:ascii="黑体" w:hAnsi="黑体" w:cs="宋体" w:hint="eastAsia"/>
          <w:b/>
          <w:kern w:val="0"/>
          <w:szCs w:val="32"/>
        </w:rPr>
        <w:t>赛</w:t>
      </w:r>
      <w:r w:rsidRPr="00052A3D">
        <w:rPr>
          <w:rFonts w:ascii="黑体" w:hAnsi="黑体" w:hint="eastAsia"/>
          <w:b/>
          <w:szCs w:val="32"/>
        </w:rPr>
        <w:t>实施方案</w:t>
      </w:r>
    </w:p>
    <w:p w:rsidR="00DA4FD6" w:rsidRDefault="00302E18" w:rsidP="008E75B9">
      <w:pPr>
        <w:adjustRightInd w:val="0"/>
        <w:snapToGrid w:val="0"/>
        <w:spacing w:line="360" w:lineRule="auto"/>
        <w:ind w:firstLine="573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302E18">
        <w:rPr>
          <w:rFonts w:ascii="仿宋_GB2312" w:eastAsia="仿宋_GB2312" w:hAnsi="仿宋" w:cs="宋体" w:hint="eastAsia"/>
          <w:kern w:val="0"/>
          <w:sz w:val="28"/>
          <w:szCs w:val="28"/>
        </w:rPr>
        <w:t>为深入学习贯彻党的二十大精神，贯彻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落实党中央《关于加强新时代廉洁文化建设的意见》，引导同学们</w:t>
      </w:r>
      <w:r w:rsidRPr="00302E18">
        <w:rPr>
          <w:rFonts w:ascii="仿宋_GB2312" w:eastAsia="仿宋_GB2312" w:hAnsi="仿宋" w:cs="宋体" w:hint="eastAsia"/>
          <w:kern w:val="0"/>
          <w:sz w:val="28"/>
          <w:szCs w:val="28"/>
        </w:rPr>
        <w:t>进一步夯实清正廉洁思想根基、厚植廉洁奉公文化基础、培养廉洁自律道德操守、弘扬崇廉拒腐社会风尚，</w:t>
      </w:r>
      <w:r w:rsidR="00104584">
        <w:rPr>
          <w:rFonts w:ascii="仿宋_GB2312" w:eastAsia="仿宋_GB2312" w:hAnsi="宋体" w:cs="宋体" w:hint="eastAsia"/>
          <w:kern w:val="0"/>
          <w:sz w:val="28"/>
          <w:szCs w:val="28"/>
        </w:rPr>
        <w:t>学生工作部将组织开展</w:t>
      </w:r>
      <w:r>
        <w:rPr>
          <w:rFonts w:ascii="仿宋_GB2312" w:eastAsia="仿宋_GB2312" w:hAnsi="宋体" w:cs="宋体"/>
          <w:kern w:val="0"/>
          <w:sz w:val="28"/>
          <w:szCs w:val="28"/>
        </w:rPr>
        <w:t>2023</w:t>
      </w:r>
      <w:r w:rsidR="00104584">
        <w:rPr>
          <w:rFonts w:ascii="仿宋_GB2312" w:eastAsia="仿宋_GB2312" w:hAnsi="宋体" w:cs="宋体" w:hint="eastAsia"/>
          <w:kern w:val="0"/>
          <w:sz w:val="28"/>
          <w:szCs w:val="28"/>
        </w:rPr>
        <w:t>年廉洁文化主题短剧大赛</w:t>
      </w:r>
      <w:r w:rsidR="00DA4FD6" w:rsidRPr="008E75B9">
        <w:rPr>
          <w:rFonts w:ascii="仿宋_GB2312" w:eastAsia="仿宋_GB2312" w:hAnsi="宋体" w:cs="宋体" w:hint="eastAsia"/>
          <w:kern w:val="0"/>
          <w:sz w:val="28"/>
          <w:szCs w:val="28"/>
        </w:rPr>
        <w:t>，具体实施方案如下：</w:t>
      </w:r>
    </w:p>
    <w:p w:rsidR="00104584" w:rsidRPr="00052A3D" w:rsidRDefault="00104584" w:rsidP="00104584">
      <w:pPr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="仿宋"/>
          <w:b/>
          <w:sz w:val="28"/>
          <w:szCs w:val="28"/>
        </w:rPr>
      </w:pPr>
      <w:r w:rsidRPr="00052A3D">
        <w:rPr>
          <w:rFonts w:ascii="仿宋_GB2312" w:eastAsia="仿宋_GB2312" w:hAnsi="仿宋" w:hint="eastAsia"/>
          <w:b/>
          <w:sz w:val="28"/>
          <w:szCs w:val="28"/>
        </w:rPr>
        <w:t>一、活动</w:t>
      </w:r>
      <w:r>
        <w:rPr>
          <w:rFonts w:ascii="仿宋_GB2312" w:eastAsia="仿宋_GB2312" w:hAnsi="仿宋" w:hint="eastAsia"/>
          <w:b/>
          <w:sz w:val="28"/>
          <w:szCs w:val="28"/>
        </w:rPr>
        <w:t>主题</w:t>
      </w:r>
    </w:p>
    <w:p w:rsidR="00104584" w:rsidRDefault="00104584" w:rsidP="00104584">
      <w:pPr>
        <w:adjustRightInd w:val="0"/>
        <w:snapToGrid w:val="0"/>
        <w:spacing w:line="360" w:lineRule="auto"/>
        <w:jc w:val="left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 xml:space="preserve">    </w:t>
      </w:r>
      <w:r w:rsidRPr="008E75B9">
        <w:rPr>
          <w:rFonts w:ascii="仿宋_GB2312" w:eastAsia="仿宋_GB2312" w:hAnsi="宋体" w:cs="宋体" w:hint="eastAsia"/>
          <w:kern w:val="0"/>
          <w:sz w:val="28"/>
          <w:szCs w:val="28"/>
        </w:rPr>
        <w:t>品·廉述工商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——我身边的廉洁故事</w:t>
      </w:r>
    </w:p>
    <w:p w:rsidR="006505C5" w:rsidRPr="00052A3D" w:rsidRDefault="00104584" w:rsidP="00052A3D">
      <w:pPr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二</w:t>
      </w:r>
      <w:r w:rsidR="006505C5" w:rsidRPr="00052A3D">
        <w:rPr>
          <w:rFonts w:ascii="仿宋_GB2312" w:eastAsia="仿宋_GB2312" w:hAnsi="仿宋" w:hint="eastAsia"/>
          <w:b/>
          <w:sz w:val="28"/>
          <w:szCs w:val="28"/>
        </w:rPr>
        <w:t>、</w:t>
      </w:r>
      <w:r w:rsidR="003E2936" w:rsidRPr="00052A3D">
        <w:rPr>
          <w:rFonts w:ascii="仿宋_GB2312" w:eastAsia="仿宋_GB2312" w:hAnsi="仿宋" w:hint="eastAsia"/>
          <w:b/>
          <w:sz w:val="28"/>
          <w:szCs w:val="28"/>
        </w:rPr>
        <w:t>活动</w:t>
      </w:r>
      <w:r w:rsidR="006505C5" w:rsidRPr="00052A3D">
        <w:rPr>
          <w:rFonts w:ascii="仿宋_GB2312" w:eastAsia="仿宋_GB2312" w:hAnsi="仿宋" w:hint="eastAsia"/>
          <w:b/>
          <w:sz w:val="28"/>
          <w:szCs w:val="28"/>
        </w:rPr>
        <w:t>目标</w:t>
      </w:r>
    </w:p>
    <w:p w:rsidR="00DA4FD6" w:rsidRPr="008E75B9" w:rsidRDefault="00DA4FD6" w:rsidP="008E75B9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8E75B9">
        <w:rPr>
          <w:rFonts w:ascii="仿宋_GB2312" w:eastAsia="仿宋_GB2312" w:hAnsi="宋体" w:cs="宋体" w:hint="eastAsia"/>
          <w:kern w:val="0"/>
          <w:sz w:val="28"/>
          <w:szCs w:val="28"/>
        </w:rPr>
        <w:t>引导青年学生知晓廉政法规，树立遵纪守法、诚实守信的理念，强化公民道德、法律意识和廉洁意识。落实立德树人根本要求，实现全方位、多层次、立体化育人体系，推进廉洁文化教育入心入脑，知行合一，落实廉洁文化教育与德育教育相结合、与校园文化相结合、与三品理念相结合，倡导学思践悟中逐步形成“风清气正、和谐向上”的校园风气，为推进学校高水平研究型大学建设提供强有力的思想和文化支撑。</w:t>
      </w:r>
    </w:p>
    <w:p w:rsidR="0064199D" w:rsidRPr="00052A3D" w:rsidRDefault="0064199D" w:rsidP="00052A3D">
      <w:pPr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="仿宋"/>
          <w:b/>
          <w:sz w:val="28"/>
          <w:szCs w:val="28"/>
        </w:rPr>
      </w:pPr>
      <w:r w:rsidRPr="00052A3D">
        <w:rPr>
          <w:rFonts w:ascii="仿宋_GB2312" w:eastAsia="仿宋_GB2312" w:hAnsi="仿宋" w:hint="eastAsia"/>
          <w:b/>
          <w:sz w:val="28"/>
          <w:szCs w:val="28"/>
        </w:rPr>
        <w:t>三、参与范围</w:t>
      </w:r>
    </w:p>
    <w:p w:rsidR="0064199D" w:rsidRPr="008E75B9" w:rsidRDefault="00303218" w:rsidP="008E75B9">
      <w:pPr>
        <w:adjustRightInd w:val="0"/>
        <w:snapToGrid w:val="0"/>
        <w:spacing w:line="360" w:lineRule="auto"/>
        <w:ind w:firstLine="573"/>
        <w:jc w:val="left"/>
        <w:rPr>
          <w:rFonts w:ascii="仿宋_GB2312" w:eastAsia="仿宋_GB2312" w:hAnsi="仿宋" w:cs="宋体"/>
          <w:kern w:val="0"/>
          <w:sz w:val="28"/>
          <w:szCs w:val="28"/>
        </w:rPr>
      </w:pPr>
      <w:r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全体</w:t>
      </w:r>
      <w:r w:rsidR="0064199D"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本科生</w:t>
      </w:r>
    </w:p>
    <w:p w:rsidR="0064199D" w:rsidRPr="00052A3D" w:rsidRDefault="0064199D" w:rsidP="00052A3D">
      <w:pPr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="仿宋"/>
          <w:b/>
          <w:sz w:val="28"/>
          <w:szCs w:val="28"/>
        </w:rPr>
      </w:pPr>
      <w:r w:rsidRPr="00052A3D">
        <w:rPr>
          <w:rFonts w:ascii="仿宋_GB2312" w:eastAsia="仿宋_GB2312" w:hAnsi="仿宋" w:hint="eastAsia"/>
          <w:b/>
          <w:sz w:val="28"/>
          <w:szCs w:val="28"/>
        </w:rPr>
        <w:t>四、活动时间</w:t>
      </w:r>
    </w:p>
    <w:p w:rsidR="00CA25DB" w:rsidRDefault="00CA25DB" w:rsidP="008E75B9">
      <w:pPr>
        <w:spacing w:line="360" w:lineRule="auto"/>
        <w:ind w:firstLineChars="150" w:firstLine="420"/>
        <w:rPr>
          <w:rFonts w:ascii="仿宋_GB2312" w:eastAsia="仿宋_GB2312" w:hAnsi="仿宋"/>
          <w:sz w:val="28"/>
          <w:szCs w:val="28"/>
        </w:rPr>
      </w:pPr>
      <w:r w:rsidRPr="008E75B9">
        <w:rPr>
          <w:rFonts w:ascii="仿宋_GB2312" w:eastAsia="仿宋_GB2312" w:hAnsi="仿宋" w:hint="eastAsia"/>
          <w:sz w:val="28"/>
          <w:szCs w:val="28"/>
        </w:rPr>
        <w:t>1、各学院</w:t>
      </w:r>
      <w:r w:rsidR="0034168F">
        <w:rPr>
          <w:rFonts w:ascii="仿宋_GB2312" w:eastAsia="仿宋_GB2312" w:hAnsi="仿宋" w:hint="eastAsia"/>
          <w:sz w:val="28"/>
          <w:szCs w:val="28"/>
        </w:rPr>
        <w:t>即日起</w:t>
      </w:r>
      <w:r w:rsidR="0067356A" w:rsidRPr="008E75B9">
        <w:rPr>
          <w:rFonts w:ascii="仿宋_GB2312" w:eastAsia="仿宋_GB2312" w:hAnsi="仿宋" w:hint="eastAsia"/>
          <w:sz w:val="28"/>
          <w:szCs w:val="28"/>
        </w:rPr>
        <w:t>广泛宣传动员，并自行组织初赛选拔，确定1</w:t>
      </w:r>
      <w:r w:rsidR="003B5DC8"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～</w:t>
      </w:r>
      <w:r w:rsidR="0067356A" w:rsidRPr="008E75B9">
        <w:rPr>
          <w:rFonts w:ascii="仿宋_GB2312" w:eastAsia="仿宋_GB2312" w:hAnsi="仿宋" w:hint="eastAsia"/>
          <w:sz w:val="28"/>
          <w:szCs w:val="28"/>
        </w:rPr>
        <w:t>2个作品。</w:t>
      </w:r>
    </w:p>
    <w:p w:rsidR="003F3CE4" w:rsidRPr="008E75B9" w:rsidRDefault="003F3CE4" w:rsidP="008E75B9">
      <w:pPr>
        <w:spacing w:line="360" w:lineRule="auto"/>
        <w:ind w:firstLineChars="150" w:firstLine="4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 w:rsidR="00B064A6">
        <w:rPr>
          <w:rFonts w:ascii="仿宋_GB2312" w:eastAsia="仿宋_GB2312" w:hAnsi="仿宋" w:hint="eastAsia"/>
          <w:sz w:val="28"/>
          <w:szCs w:val="28"/>
        </w:rPr>
        <w:t>、</w:t>
      </w:r>
      <w:r w:rsidR="00302E18">
        <w:rPr>
          <w:rFonts w:ascii="仿宋_GB2312" w:eastAsia="仿宋_GB2312" w:hAnsi="仿宋"/>
          <w:sz w:val="28"/>
          <w:szCs w:val="28"/>
        </w:rPr>
        <w:t>4</w:t>
      </w:r>
      <w:r w:rsidR="00302E18">
        <w:rPr>
          <w:rFonts w:ascii="仿宋_GB2312" w:eastAsia="仿宋_GB2312" w:hAnsi="仿宋" w:hint="eastAsia"/>
          <w:sz w:val="28"/>
          <w:szCs w:val="28"/>
        </w:rPr>
        <w:t>月</w:t>
      </w:r>
      <w:r w:rsidR="00302E18">
        <w:rPr>
          <w:rFonts w:ascii="仿宋_GB2312" w:eastAsia="仿宋_GB2312" w:hAnsi="仿宋"/>
          <w:sz w:val="28"/>
          <w:szCs w:val="28"/>
        </w:rPr>
        <w:t>下旬</w:t>
      </w:r>
      <w:r>
        <w:rPr>
          <w:rFonts w:ascii="仿宋_GB2312" w:eastAsia="仿宋_GB2312" w:hAnsi="仿宋" w:hint="eastAsia"/>
          <w:sz w:val="28"/>
          <w:szCs w:val="28"/>
        </w:rPr>
        <w:t>，学生处对各学院作品进行初审。</w:t>
      </w:r>
    </w:p>
    <w:p w:rsidR="00CA25DB" w:rsidRPr="008E75B9" w:rsidRDefault="003F3CE4" w:rsidP="008E75B9">
      <w:pPr>
        <w:spacing w:line="360" w:lineRule="auto"/>
        <w:ind w:firstLineChars="150" w:firstLine="4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3</w:t>
      </w:r>
      <w:r w:rsidR="0067356A" w:rsidRPr="008E75B9">
        <w:rPr>
          <w:rFonts w:ascii="仿宋_GB2312" w:eastAsia="仿宋_GB2312" w:hAnsi="仿宋" w:hint="eastAsia"/>
          <w:sz w:val="28"/>
          <w:szCs w:val="28"/>
        </w:rPr>
        <w:t>、5月</w:t>
      </w:r>
      <w:r w:rsidR="00302E18">
        <w:rPr>
          <w:rFonts w:ascii="仿宋_GB2312" w:eastAsia="仿宋_GB2312" w:hAnsi="仿宋" w:hint="eastAsia"/>
          <w:sz w:val="28"/>
          <w:szCs w:val="28"/>
        </w:rPr>
        <w:t>初</w:t>
      </w:r>
      <w:r>
        <w:rPr>
          <w:rFonts w:ascii="仿宋_GB2312" w:eastAsia="仿宋_GB2312" w:hAnsi="仿宋" w:hint="eastAsia"/>
          <w:sz w:val="28"/>
          <w:szCs w:val="28"/>
        </w:rPr>
        <w:t>，举</w:t>
      </w:r>
      <w:r w:rsidR="0067356A" w:rsidRPr="008E75B9">
        <w:rPr>
          <w:rFonts w:ascii="仿宋_GB2312" w:eastAsia="仿宋_GB2312" w:hAnsi="仿宋" w:hint="eastAsia"/>
          <w:sz w:val="28"/>
          <w:szCs w:val="28"/>
        </w:rPr>
        <w:t>办决赛，</w:t>
      </w:r>
      <w:r w:rsidR="0067356A" w:rsidRPr="008E75B9">
        <w:rPr>
          <w:rFonts w:ascii="仿宋_GB2312" w:eastAsia="仿宋_GB2312" w:hAnsi="仿宋" w:hint="eastAsia"/>
          <w:color w:val="000000"/>
          <w:sz w:val="28"/>
          <w:szCs w:val="28"/>
          <w:shd w:val="clear" w:color="auto" w:fill="FFFFFF"/>
        </w:rPr>
        <w:t>比赛抽签时间及比赛场地等另行通知。</w:t>
      </w:r>
    </w:p>
    <w:p w:rsidR="0064199D" w:rsidRPr="00052A3D" w:rsidRDefault="00DD0349" w:rsidP="00052A3D">
      <w:pPr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="仿宋"/>
          <w:b/>
          <w:sz w:val="28"/>
          <w:szCs w:val="28"/>
        </w:rPr>
      </w:pPr>
      <w:r w:rsidRPr="00052A3D">
        <w:rPr>
          <w:rFonts w:ascii="仿宋_GB2312" w:eastAsia="仿宋_GB2312" w:hAnsi="仿宋" w:hint="eastAsia"/>
          <w:b/>
          <w:sz w:val="28"/>
          <w:szCs w:val="28"/>
        </w:rPr>
        <w:t>五、活动内容</w:t>
      </w:r>
    </w:p>
    <w:p w:rsidR="00CA25DB" w:rsidRPr="008E75B9" w:rsidRDefault="005E4B89" w:rsidP="008E75B9">
      <w:pPr>
        <w:spacing w:line="360" w:lineRule="auto"/>
        <w:ind w:firstLineChars="150" w:firstLine="420"/>
        <w:rPr>
          <w:rFonts w:ascii="仿宋_GB2312" w:eastAsia="仿宋_GB2312" w:hAnsi="仿宋"/>
          <w:sz w:val="28"/>
          <w:szCs w:val="28"/>
        </w:rPr>
      </w:pPr>
      <w:r w:rsidRPr="008E75B9">
        <w:rPr>
          <w:rFonts w:ascii="仿宋_GB2312" w:eastAsia="仿宋_GB2312" w:hAnsi="仿宋" w:hint="eastAsia"/>
          <w:sz w:val="28"/>
          <w:szCs w:val="28"/>
        </w:rPr>
        <w:lastRenderedPageBreak/>
        <w:t>1、作品内容</w:t>
      </w:r>
    </w:p>
    <w:p w:rsidR="005E4B89" w:rsidRDefault="005E4B89" w:rsidP="008E75B9">
      <w:pPr>
        <w:spacing w:line="360" w:lineRule="auto"/>
        <w:ind w:firstLineChars="150" w:firstLine="420"/>
        <w:rPr>
          <w:rFonts w:ascii="仿宋_GB2312" w:eastAsia="仿宋_GB2312" w:hAnsi="仿宋" w:cs="宋体"/>
          <w:kern w:val="0"/>
          <w:sz w:val="28"/>
          <w:szCs w:val="28"/>
        </w:rPr>
      </w:pPr>
      <w:r w:rsidRPr="008E75B9">
        <w:rPr>
          <w:rFonts w:ascii="仿宋_GB2312" w:eastAsia="仿宋_GB2312" w:hAnsi="仿宋" w:hint="eastAsia"/>
          <w:sz w:val="28"/>
          <w:szCs w:val="28"/>
        </w:rPr>
        <w:t>紧扣</w:t>
      </w:r>
      <w:r w:rsidR="00CA25DB" w:rsidRPr="008E75B9">
        <w:rPr>
          <w:rFonts w:ascii="仿宋_GB2312" w:eastAsia="仿宋_GB2312" w:hAnsi="仿宋" w:hint="eastAsia"/>
          <w:sz w:val="28"/>
          <w:szCs w:val="28"/>
        </w:rPr>
        <w:t>时代脉搏，</w:t>
      </w:r>
      <w:r w:rsidR="00992C30" w:rsidRPr="008E75B9">
        <w:rPr>
          <w:rFonts w:ascii="仿宋_GB2312" w:eastAsia="仿宋_GB2312" w:hAnsi="仿宋" w:hint="eastAsia"/>
          <w:sz w:val="28"/>
          <w:szCs w:val="28"/>
        </w:rPr>
        <w:t>以</w:t>
      </w:r>
      <w:r w:rsidR="009B01B0" w:rsidRPr="008E75B9">
        <w:rPr>
          <w:rFonts w:ascii="仿宋_GB2312" w:eastAsia="仿宋_GB2312" w:hAnsi="仿宋" w:hint="eastAsia"/>
          <w:sz w:val="28"/>
          <w:szCs w:val="28"/>
        </w:rPr>
        <w:t>“</w:t>
      </w:r>
      <w:r w:rsidR="008E75B9" w:rsidRPr="008E75B9">
        <w:rPr>
          <w:rFonts w:ascii="仿宋_GB2312" w:eastAsia="仿宋_GB2312" w:hAnsi="宋体" w:cs="宋体" w:hint="eastAsia"/>
          <w:kern w:val="0"/>
          <w:sz w:val="28"/>
          <w:szCs w:val="28"/>
        </w:rPr>
        <w:t>品·廉述工商</w:t>
      </w:r>
      <w:r w:rsidR="009B01B0" w:rsidRPr="008E75B9">
        <w:rPr>
          <w:rFonts w:ascii="仿宋_GB2312" w:eastAsia="仿宋_GB2312" w:hAnsi="仿宋" w:hint="eastAsia"/>
          <w:sz w:val="28"/>
          <w:szCs w:val="28"/>
        </w:rPr>
        <w:t>”</w:t>
      </w:r>
      <w:r w:rsidR="00992C30" w:rsidRPr="008E75B9">
        <w:rPr>
          <w:rFonts w:ascii="仿宋_GB2312" w:eastAsia="仿宋_GB2312" w:hAnsi="仿宋" w:hint="eastAsia"/>
          <w:sz w:val="28"/>
          <w:szCs w:val="28"/>
        </w:rPr>
        <w:t>为</w:t>
      </w:r>
      <w:r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主题，</w:t>
      </w:r>
      <w:r w:rsidR="00CA25DB"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贴近大学生实际，</w:t>
      </w:r>
      <w:r w:rsidR="00C8533B"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从</w:t>
      </w:r>
      <w:r w:rsidR="00CA25DB"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身边的人、事、物</w:t>
      </w:r>
      <w:r w:rsidR="00C8533B"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中</w:t>
      </w:r>
      <w:r w:rsidR="0096444F">
        <w:rPr>
          <w:rFonts w:ascii="仿宋_GB2312" w:eastAsia="仿宋_GB2312" w:hAnsi="仿宋" w:cs="宋体" w:hint="eastAsia"/>
          <w:kern w:val="0"/>
          <w:sz w:val="28"/>
          <w:szCs w:val="28"/>
        </w:rPr>
        <w:t>提炼作品主题</w:t>
      </w:r>
      <w:r w:rsidR="00CA25DB"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，</w:t>
      </w:r>
      <w:r w:rsidR="0092451A"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题目自拟。要求</w:t>
      </w:r>
      <w:r w:rsidR="002804AD" w:rsidRPr="008E75B9">
        <w:rPr>
          <w:rFonts w:ascii="仿宋_GB2312" w:eastAsia="仿宋_GB2312" w:hAnsi="仿宋" w:cs="仿宋" w:hint="eastAsia"/>
          <w:sz w:val="28"/>
          <w:szCs w:val="28"/>
        </w:rPr>
        <w:t>内容丰富，</w:t>
      </w:r>
      <w:r w:rsidR="0092451A" w:rsidRPr="008E75B9">
        <w:rPr>
          <w:rFonts w:ascii="仿宋_GB2312" w:eastAsia="仿宋_GB2312" w:hAnsi="仿宋" w:cs="仿宋" w:hint="eastAsia"/>
          <w:sz w:val="28"/>
          <w:szCs w:val="28"/>
        </w:rPr>
        <w:t>结构完整，</w:t>
      </w:r>
      <w:r w:rsidR="002804AD" w:rsidRPr="008E75B9">
        <w:rPr>
          <w:rFonts w:ascii="仿宋_GB2312" w:eastAsia="仿宋_GB2312" w:hAnsi="仿宋" w:cs="仿宋" w:hint="eastAsia"/>
          <w:sz w:val="28"/>
          <w:szCs w:val="28"/>
        </w:rPr>
        <w:t>情感充沛，感染力强</w:t>
      </w:r>
      <w:r w:rsidR="00C8533B"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。</w:t>
      </w:r>
      <w:r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鼓励原创，表现形式为舞台剧、情景剧</w:t>
      </w:r>
      <w:r w:rsidR="00CA25DB"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。</w:t>
      </w:r>
    </w:p>
    <w:p w:rsidR="00475C78" w:rsidRDefault="00475C78" w:rsidP="008E75B9">
      <w:pPr>
        <w:spacing w:line="360" w:lineRule="auto"/>
        <w:ind w:firstLineChars="150" w:firstLine="420"/>
        <w:rPr>
          <w:rFonts w:ascii="仿宋_GB2312" w:eastAsia="仿宋_GB2312" w:hAnsi="仿宋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参考主题</w:t>
      </w:r>
      <w:r w:rsidR="00302E18">
        <w:rPr>
          <w:rFonts w:ascii="仿宋_GB2312" w:eastAsia="仿宋_GB2312" w:hAnsi="仿宋" w:cs="宋体" w:hint="eastAsia"/>
          <w:kern w:val="0"/>
          <w:sz w:val="28"/>
          <w:szCs w:val="28"/>
        </w:rPr>
        <w:t>（不限于</w:t>
      </w:r>
      <w:r w:rsidR="00302E18">
        <w:rPr>
          <w:rFonts w:ascii="仿宋_GB2312" w:eastAsia="仿宋_GB2312" w:hAnsi="仿宋" w:cs="宋体"/>
          <w:kern w:val="0"/>
          <w:sz w:val="28"/>
          <w:szCs w:val="28"/>
        </w:rPr>
        <w:t>）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：</w:t>
      </w:r>
    </w:p>
    <w:tbl>
      <w:tblPr>
        <w:tblW w:w="8980" w:type="dxa"/>
        <w:tblInd w:w="108" w:type="dxa"/>
        <w:tblLook w:val="04A0" w:firstRow="1" w:lastRow="0" w:firstColumn="1" w:lastColumn="0" w:noHBand="0" w:noVBand="1"/>
      </w:tblPr>
      <w:tblGrid>
        <w:gridCol w:w="2580"/>
        <w:gridCol w:w="6400"/>
      </w:tblGrid>
      <w:tr w:rsidR="00A27B49" w:rsidRPr="00A27B49" w:rsidTr="00A27B49">
        <w:trPr>
          <w:trHeight w:val="28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49" w:rsidRPr="00A27B49" w:rsidRDefault="00A27B49" w:rsidP="00A27B4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A27B4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主题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49" w:rsidRPr="00A27B49" w:rsidRDefault="00A27B49" w:rsidP="00A27B4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A27B4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内容提示</w:t>
            </w:r>
          </w:p>
        </w:tc>
      </w:tr>
      <w:tr w:rsidR="00CC11F3" w:rsidRPr="00A27B49" w:rsidTr="00A27B49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1F3" w:rsidRPr="00A27B49" w:rsidRDefault="00CC11F3" w:rsidP="00C02591">
            <w:pPr>
              <w:widowControl/>
              <w:snapToGrid w:val="0"/>
              <w:spacing w:line="276" w:lineRule="auto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0023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品·廉述工商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F3" w:rsidRPr="00A27B49" w:rsidRDefault="00CC11F3" w:rsidP="00CC11F3">
            <w:pPr>
              <w:widowControl/>
              <w:snapToGrid w:val="0"/>
              <w:spacing w:line="276" w:lineRule="auto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践行</w:t>
            </w:r>
            <w:r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求真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立德、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勤奋</w:t>
            </w:r>
            <w:r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、创新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“校训”</w:t>
            </w:r>
          </w:p>
        </w:tc>
      </w:tr>
      <w:tr w:rsidR="00A27B49" w:rsidRPr="00A27B49" w:rsidTr="00A27B49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49" w:rsidRPr="00A27B49" w:rsidRDefault="00A27B49" w:rsidP="00C02591">
            <w:pPr>
              <w:widowControl/>
              <w:snapToGrid w:val="0"/>
              <w:spacing w:line="276" w:lineRule="auto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27B49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学风问题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49" w:rsidRPr="00A27B49" w:rsidRDefault="00A27B49" w:rsidP="00C02591">
            <w:pPr>
              <w:widowControl/>
              <w:snapToGrid w:val="0"/>
              <w:spacing w:line="276" w:lineRule="auto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27B49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上课考勤诚信，考试纪律，学术诚信，成绩弄虚作假等</w:t>
            </w:r>
          </w:p>
        </w:tc>
      </w:tr>
      <w:tr w:rsidR="00A27B49" w:rsidRPr="00A27B49" w:rsidTr="00A27B49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49" w:rsidRPr="00A27B49" w:rsidRDefault="00A27B49" w:rsidP="00C02591">
            <w:pPr>
              <w:widowControl/>
              <w:snapToGrid w:val="0"/>
              <w:spacing w:line="276" w:lineRule="auto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27B49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班级建设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49" w:rsidRPr="00A27B49" w:rsidRDefault="00A27B49" w:rsidP="00C02591">
            <w:pPr>
              <w:widowControl/>
              <w:snapToGrid w:val="0"/>
              <w:spacing w:line="276" w:lineRule="auto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27B49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评奖评优流程，请假、晚归、返校报告，人际关系等</w:t>
            </w:r>
          </w:p>
        </w:tc>
      </w:tr>
      <w:tr w:rsidR="00A27B49" w:rsidRPr="00A27B49" w:rsidTr="00A27B49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49" w:rsidRPr="00A27B49" w:rsidRDefault="00A27B49" w:rsidP="00C02591">
            <w:pPr>
              <w:widowControl/>
              <w:snapToGrid w:val="0"/>
              <w:spacing w:line="276" w:lineRule="auto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27B49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学生干部队伍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49" w:rsidRPr="00A27B49" w:rsidRDefault="00A27B49" w:rsidP="00C02591">
            <w:pPr>
              <w:widowControl/>
              <w:snapToGrid w:val="0"/>
              <w:spacing w:line="276" w:lineRule="auto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27B49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干部公平选举，工作配合关系等</w:t>
            </w:r>
          </w:p>
        </w:tc>
      </w:tr>
      <w:tr w:rsidR="00A27B49" w:rsidRPr="00A27B49" w:rsidTr="00A27B49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49" w:rsidRPr="00A27B49" w:rsidRDefault="00A27B49" w:rsidP="00C02591">
            <w:pPr>
              <w:widowControl/>
              <w:snapToGrid w:val="0"/>
              <w:spacing w:line="276" w:lineRule="auto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27B49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学生资助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49" w:rsidRPr="00A27B49" w:rsidRDefault="00A27B49" w:rsidP="00C02591">
            <w:pPr>
              <w:widowControl/>
              <w:snapToGrid w:val="0"/>
              <w:spacing w:line="276" w:lineRule="auto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27B49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困难生认定流程，勤工助学考勤等</w:t>
            </w:r>
          </w:p>
        </w:tc>
      </w:tr>
      <w:tr w:rsidR="00A27B49" w:rsidRPr="00A27B49" w:rsidTr="00A27B49">
        <w:trPr>
          <w:trHeight w:val="5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49" w:rsidRPr="00A27B49" w:rsidRDefault="00A27B49" w:rsidP="00C02591">
            <w:pPr>
              <w:widowControl/>
              <w:snapToGrid w:val="0"/>
              <w:spacing w:line="276" w:lineRule="auto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27B49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经济金融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49" w:rsidRPr="00A27B49" w:rsidRDefault="00A27B49" w:rsidP="00C02591">
            <w:pPr>
              <w:widowControl/>
              <w:snapToGrid w:val="0"/>
              <w:spacing w:line="276" w:lineRule="auto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27B49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捡到财物不归还，盗刷卡，网络诈骗，校园贷，看病报销（代他人开药），拒绝不良诱惑，树立正确金钱观等</w:t>
            </w:r>
          </w:p>
        </w:tc>
      </w:tr>
      <w:tr w:rsidR="00A27B49" w:rsidRPr="00A27B49" w:rsidTr="00A27B49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49" w:rsidRPr="00A27B49" w:rsidRDefault="00A27B49" w:rsidP="00C02591">
            <w:pPr>
              <w:widowControl/>
              <w:snapToGrid w:val="0"/>
              <w:spacing w:line="276" w:lineRule="auto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27B49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网络舆情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49" w:rsidRPr="00A27B49" w:rsidRDefault="0034168F" w:rsidP="00C02591">
            <w:pPr>
              <w:widowControl/>
              <w:snapToGrid w:val="0"/>
              <w:spacing w:line="276" w:lineRule="auto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不信谣</w:t>
            </w:r>
            <w:r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不</w:t>
            </w:r>
            <w:r w:rsidR="00A27B49" w:rsidRPr="00A27B49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造谣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不</w:t>
            </w:r>
            <w:r w:rsidR="00A27B49" w:rsidRPr="00A27B49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传谣等</w:t>
            </w:r>
          </w:p>
        </w:tc>
      </w:tr>
    </w:tbl>
    <w:p w:rsidR="00475C78" w:rsidRPr="00A27B49" w:rsidRDefault="00475C78" w:rsidP="00A27B49">
      <w:pPr>
        <w:spacing w:line="360" w:lineRule="auto"/>
        <w:rPr>
          <w:rFonts w:ascii="仿宋_GB2312" w:eastAsia="仿宋_GB2312" w:hAnsi="仿宋" w:cs="宋体"/>
          <w:kern w:val="0"/>
          <w:sz w:val="28"/>
          <w:szCs w:val="28"/>
        </w:rPr>
      </w:pPr>
    </w:p>
    <w:p w:rsidR="005E4B89" w:rsidRPr="008E75B9" w:rsidRDefault="00CA25DB" w:rsidP="008E75B9">
      <w:pPr>
        <w:spacing w:line="360" w:lineRule="auto"/>
        <w:ind w:firstLineChars="150" w:firstLine="420"/>
        <w:rPr>
          <w:rFonts w:ascii="仿宋_GB2312" w:eastAsia="仿宋_GB2312" w:hAnsi="仿宋" w:cs="宋体"/>
          <w:kern w:val="0"/>
          <w:sz w:val="28"/>
          <w:szCs w:val="28"/>
        </w:rPr>
      </w:pPr>
      <w:r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2、展演时间</w:t>
      </w:r>
    </w:p>
    <w:p w:rsidR="005E4B89" w:rsidRPr="008E75B9" w:rsidRDefault="0092451A" w:rsidP="008E75B9">
      <w:pPr>
        <w:spacing w:line="360" w:lineRule="auto"/>
        <w:ind w:firstLineChars="100" w:firstLine="280"/>
        <w:rPr>
          <w:rFonts w:ascii="仿宋_GB2312" w:eastAsia="仿宋_GB2312" w:hAnsi="仿宋" w:cs="宋体"/>
          <w:kern w:val="0"/>
          <w:sz w:val="28"/>
          <w:szCs w:val="28"/>
        </w:rPr>
      </w:pPr>
      <w:r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每部作品时间控制在</w:t>
      </w:r>
      <w:r w:rsidR="005E4B89"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8分钟</w:t>
      </w:r>
      <w:r w:rsidR="0006196B">
        <w:rPr>
          <w:rFonts w:ascii="仿宋_GB2312" w:eastAsia="仿宋_GB2312" w:hAnsi="仿宋" w:cs="宋体" w:hint="eastAsia"/>
          <w:kern w:val="0"/>
          <w:sz w:val="28"/>
          <w:szCs w:val="28"/>
        </w:rPr>
        <w:t>以内。</w:t>
      </w:r>
    </w:p>
    <w:p w:rsidR="00CA25DB" w:rsidRPr="008E75B9" w:rsidRDefault="00CA25DB" w:rsidP="008E75B9">
      <w:pPr>
        <w:spacing w:line="360" w:lineRule="auto"/>
        <w:ind w:firstLineChars="150" w:firstLine="420"/>
        <w:rPr>
          <w:rFonts w:ascii="仿宋_GB2312" w:eastAsia="仿宋_GB2312" w:hAnsi="仿宋" w:cs="宋体"/>
          <w:kern w:val="0"/>
          <w:sz w:val="28"/>
          <w:szCs w:val="28"/>
        </w:rPr>
      </w:pPr>
      <w:r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3、</w:t>
      </w:r>
      <w:r w:rsidR="005E4B89"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作品</w:t>
      </w:r>
      <w:r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数量</w:t>
      </w:r>
    </w:p>
    <w:p w:rsidR="005E4B89" w:rsidRPr="008E75B9" w:rsidRDefault="005E4B89" w:rsidP="008E75B9">
      <w:pPr>
        <w:spacing w:line="360" w:lineRule="auto"/>
        <w:ind w:firstLineChars="100" w:firstLine="280"/>
        <w:rPr>
          <w:rFonts w:ascii="仿宋_GB2312" w:eastAsia="仿宋_GB2312" w:hAnsi="仿宋" w:cs="宋体"/>
          <w:kern w:val="0"/>
          <w:sz w:val="28"/>
          <w:szCs w:val="28"/>
        </w:rPr>
      </w:pPr>
      <w:r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每个学院1</w:t>
      </w:r>
      <w:r w:rsidR="00CA25DB"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～</w:t>
      </w:r>
      <w:r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2个</w:t>
      </w:r>
    </w:p>
    <w:p w:rsidR="00CA25DB" w:rsidRPr="008E75B9" w:rsidRDefault="00CA25DB" w:rsidP="008E75B9">
      <w:pPr>
        <w:spacing w:line="360" w:lineRule="auto"/>
        <w:ind w:firstLineChars="150" w:firstLine="420"/>
        <w:rPr>
          <w:rFonts w:ascii="仿宋_GB2312" w:eastAsia="仿宋_GB2312" w:hAnsi="仿宋" w:cs="宋体"/>
          <w:kern w:val="0"/>
          <w:sz w:val="28"/>
          <w:szCs w:val="28"/>
        </w:rPr>
      </w:pPr>
      <w:r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4、</w:t>
      </w:r>
      <w:r w:rsidR="005E4B89"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演员与道具</w:t>
      </w:r>
    </w:p>
    <w:p w:rsidR="0093384D" w:rsidRPr="008E75B9" w:rsidRDefault="0092451A" w:rsidP="008E75B9">
      <w:pPr>
        <w:spacing w:line="360" w:lineRule="auto"/>
        <w:ind w:firstLineChars="100" w:firstLine="280"/>
        <w:rPr>
          <w:rFonts w:ascii="仿宋_GB2312" w:eastAsia="仿宋_GB2312" w:hAnsi="仿宋" w:cs="宋体"/>
          <w:kern w:val="0"/>
          <w:sz w:val="28"/>
          <w:szCs w:val="28"/>
        </w:rPr>
      </w:pPr>
      <w:r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主演</w:t>
      </w:r>
      <w:r w:rsidR="005E4B89"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人数在8人以内，服装道具自备。</w:t>
      </w:r>
    </w:p>
    <w:p w:rsidR="0067356A" w:rsidRPr="00052A3D" w:rsidRDefault="0067356A" w:rsidP="00052A3D">
      <w:pPr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="仿宋"/>
          <w:b/>
          <w:sz w:val="28"/>
          <w:szCs w:val="28"/>
        </w:rPr>
      </w:pPr>
      <w:r w:rsidRPr="00052A3D">
        <w:rPr>
          <w:rFonts w:ascii="仿宋_GB2312" w:eastAsia="仿宋_GB2312" w:hAnsi="仿宋" w:hint="eastAsia"/>
          <w:b/>
          <w:sz w:val="28"/>
          <w:szCs w:val="28"/>
        </w:rPr>
        <w:t>六、奖项设置</w:t>
      </w:r>
    </w:p>
    <w:p w:rsidR="00B22804" w:rsidRDefault="008958D6" w:rsidP="008E75B9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仿宋" w:cs="宋体"/>
          <w:kern w:val="0"/>
          <w:sz w:val="28"/>
          <w:szCs w:val="28"/>
        </w:rPr>
      </w:pPr>
      <w:r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现场评选出</w:t>
      </w:r>
      <w:r w:rsidR="0020052A"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一等奖1个，二等奖2个，三等奖3个，</w:t>
      </w:r>
      <w:r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优秀奖若干。另评</w:t>
      </w:r>
      <w:r w:rsidR="0020052A"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最佳男演员、最佳女演员、最佳剧本、最佳人气</w:t>
      </w:r>
      <w:r w:rsidR="004E08C0"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奖</w:t>
      </w:r>
      <w:r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等单项奖。</w:t>
      </w:r>
    </w:p>
    <w:p w:rsidR="0020052A" w:rsidRPr="008E75B9" w:rsidRDefault="00B22804" w:rsidP="008E75B9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仿宋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作为</w:t>
      </w:r>
      <w:r>
        <w:rPr>
          <w:rFonts w:ascii="仿宋_GB2312" w:eastAsia="仿宋_GB2312" w:hAnsi="仿宋" w:cs="宋体"/>
          <w:kern w:val="0"/>
          <w:sz w:val="28"/>
          <w:szCs w:val="28"/>
        </w:rPr>
        <w:t>奖励，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学生</w:t>
      </w:r>
      <w:r>
        <w:rPr>
          <w:rFonts w:ascii="仿宋_GB2312" w:eastAsia="仿宋_GB2312" w:hAnsi="仿宋" w:cs="宋体"/>
          <w:kern w:val="0"/>
          <w:sz w:val="28"/>
          <w:szCs w:val="28"/>
        </w:rPr>
        <w:t>工作部</w:t>
      </w:r>
      <w:r w:rsidR="00302E18">
        <w:rPr>
          <w:rFonts w:ascii="仿宋_GB2312" w:eastAsia="仿宋_GB2312" w:hAnsi="仿宋" w:cs="宋体"/>
          <w:kern w:val="0"/>
          <w:sz w:val="28"/>
          <w:szCs w:val="28"/>
        </w:rPr>
        <w:t>将</w:t>
      </w:r>
      <w:r w:rsidR="00302E18">
        <w:rPr>
          <w:rFonts w:ascii="仿宋_GB2312" w:eastAsia="仿宋_GB2312" w:hAnsi="仿宋" w:cs="宋体" w:hint="eastAsia"/>
          <w:kern w:val="0"/>
          <w:sz w:val="28"/>
          <w:szCs w:val="28"/>
        </w:rPr>
        <w:t>为获一等奖及</w:t>
      </w:r>
      <w:r w:rsidR="00302E18">
        <w:rPr>
          <w:rFonts w:ascii="仿宋_GB2312" w:eastAsia="仿宋_GB2312" w:hAnsi="仿宋" w:cs="宋体"/>
          <w:kern w:val="0"/>
          <w:sz w:val="28"/>
          <w:szCs w:val="28"/>
        </w:rPr>
        <w:t>二等奖</w:t>
      </w:r>
      <w:r w:rsidR="00302E18">
        <w:rPr>
          <w:rFonts w:ascii="仿宋_GB2312" w:eastAsia="仿宋_GB2312" w:hAnsi="仿宋" w:cs="宋体" w:hint="eastAsia"/>
          <w:kern w:val="0"/>
          <w:sz w:val="28"/>
          <w:szCs w:val="28"/>
        </w:rPr>
        <w:t>的</w:t>
      </w:r>
      <w:r w:rsidR="00302E18">
        <w:rPr>
          <w:rFonts w:ascii="仿宋_GB2312" w:eastAsia="仿宋_GB2312" w:hAnsi="仿宋" w:cs="宋体"/>
          <w:kern w:val="0"/>
          <w:sz w:val="28"/>
          <w:szCs w:val="28"/>
        </w:rPr>
        <w:t>3个</w:t>
      </w:r>
      <w:r w:rsidR="00302E18">
        <w:rPr>
          <w:rFonts w:ascii="仿宋_GB2312" w:eastAsia="仿宋_GB2312" w:hAnsi="仿宋" w:cs="宋体" w:hint="eastAsia"/>
          <w:kern w:val="0"/>
          <w:sz w:val="28"/>
          <w:szCs w:val="28"/>
        </w:rPr>
        <w:t>优秀作品</w:t>
      </w:r>
      <w:r w:rsidR="00302E18">
        <w:rPr>
          <w:rFonts w:ascii="仿宋_GB2312" w:eastAsia="仿宋_GB2312" w:hAnsi="仿宋" w:cs="宋体" w:hint="eastAsia"/>
          <w:kern w:val="0"/>
          <w:sz w:val="28"/>
          <w:szCs w:val="28"/>
        </w:rPr>
        <w:lastRenderedPageBreak/>
        <w:t>提供</w:t>
      </w:r>
      <w:r w:rsidR="00302E18">
        <w:rPr>
          <w:rFonts w:ascii="仿宋_GB2312" w:eastAsia="仿宋_GB2312" w:hAnsi="仿宋" w:cs="宋体"/>
          <w:kern w:val="0"/>
          <w:sz w:val="28"/>
          <w:szCs w:val="28"/>
        </w:rPr>
        <w:t>专业拍摄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服务</w:t>
      </w:r>
      <w:r>
        <w:rPr>
          <w:rFonts w:ascii="仿宋_GB2312" w:eastAsia="仿宋_GB2312" w:hAnsi="仿宋" w:cs="宋体"/>
          <w:kern w:val="0"/>
          <w:sz w:val="28"/>
          <w:szCs w:val="28"/>
        </w:rPr>
        <w:t>形成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视频</w:t>
      </w:r>
      <w:r>
        <w:rPr>
          <w:rFonts w:ascii="仿宋_GB2312" w:eastAsia="仿宋_GB2312" w:hAnsi="仿宋" w:cs="宋体"/>
          <w:kern w:val="0"/>
          <w:sz w:val="28"/>
          <w:szCs w:val="28"/>
        </w:rPr>
        <w:t>作品</w:t>
      </w:r>
      <w:r w:rsidR="00302E18">
        <w:rPr>
          <w:rFonts w:ascii="仿宋_GB2312" w:eastAsia="仿宋_GB2312" w:hAnsi="仿宋" w:cs="宋体"/>
          <w:kern w:val="0"/>
          <w:sz w:val="28"/>
          <w:szCs w:val="28"/>
        </w:rPr>
        <w:t>并在公众号展播</w:t>
      </w:r>
      <w:r w:rsidR="008958D6"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。</w:t>
      </w:r>
    </w:p>
    <w:p w:rsidR="0064199D" w:rsidRPr="00052A3D" w:rsidRDefault="0067356A" w:rsidP="00052A3D">
      <w:pPr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="仿宋"/>
          <w:b/>
          <w:sz w:val="28"/>
          <w:szCs w:val="28"/>
        </w:rPr>
      </w:pPr>
      <w:r w:rsidRPr="00052A3D">
        <w:rPr>
          <w:rFonts w:ascii="仿宋_GB2312" w:eastAsia="仿宋_GB2312" w:hAnsi="仿宋" w:hint="eastAsia"/>
          <w:b/>
          <w:sz w:val="28"/>
          <w:szCs w:val="28"/>
        </w:rPr>
        <w:t>七</w:t>
      </w:r>
      <w:r w:rsidR="00E23A22" w:rsidRPr="00052A3D">
        <w:rPr>
          <w:rFonts w:ascii="仿宋_GB2312" w:eastAsia="仿宋_GB2312" w:hAnsi="仿宋" w:hint="eastAsia"/>
          <w:b/>
          <w:sz w:val="28"/>
          <w:szCs w:val="28"/>
        </w:rPr>
        <w:t>、</w:t>
      </w:r>
      <w:r w:rsidR="0064199D" w:rsidRPr="00052A3D">
        <w:rPr>
          <w:rFonts w:ascii="仿宋_GB2312" w:eastAsia="仿宋_GB2312" w:hAnsi="仿宋" w:hint="eastAsia"/>
          <w:b/>
          <w:sz w:val="28"/>
          <w:szCs w:val="28"/>
        </w:rPr>
        <w:t>工作要求</w:t>
      </w:r>
    </w:p>
    <w:p w:rsidR="00E71D6C" w:rsidRPr="008E75B9" w:rsidRDefault="00A52046" w:rsidP="008E75B9">
      <w:pPr>
        <w:adjustRightInd w:val="0"/>
        <w:snapToGrid w:val="0"/>
        <w:spacing w:line="360" w:lineRule="auto"/>
        <w:ind w:firstLine="573"/>
        <w:jc w:val="left"/>
        <w:rPr>
          <w:rFonts w:ascii="仿宋_GB2312" w:eastAsia="仿宋_GB2312" w:hAnsi="仿宋" w:cs="宋体"/>
          <w:kern w:val="0"/>
          <w:sz w:val="28"/>
          <w:szCs w:val="28"/>
        </w:rPr>
      </w:pPr>
      <w:r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（一）</w:t>
      </w:r>
      <w:r w:rsidR="007D22B0"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加强领导，提高认识。各学院要高度重视廉洁文化主题教育</w:t>
      </w:r>
      <w:r w:rsidR="005C458E"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在立德树人中的基础性</w:t>
      </w:r>
      <w:r w:rsidR="0010550B"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、前瞻性</w:t>
      </w:r>
      <w:r w:rsidR="005C458E"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作用</w:t>
      </w:r>
      <w:r w:rsidR="007D22B0"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，加强对本次工作的组织领导</w:t>
      </w:r>
      <w:r w:rsidR="005C458E"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、顶层设计</w:t>
      </w:r>
      <w:r w:rsidR="007D22B0"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，</w:t>
      </w:r>
      <w:r w:rsidR="0010550B"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切实把廉洁文化教育主题活动落到实处。</w:t>
      </w:r>
      <w:r w:rsidR="00290471">
        <w:rPr>
          <w:rFonts w:ascii="仿宋_GB2312" w:eastAsia="仿宋_GB2312" w:hAnsi="仿宋" w:cs="宋体" w:hint="eastAsia"/>
          <w:kern w:val="0"/>
          <w:sz w:val="28"/>
          <w:szCs w:val="28"/>
        </w:rPr>
        <w:t>本次短剧比赛同时作为</w:t>
      </w:r>
      <w:r w:rsidR="0034168F">
        <w:rPr>
          <w:rFonts w:ascii="仿宋_GB2312" w:eastAsia="仿宋_GB2312" w:hAnsi="仿宋" w:cs="宋体"/>
          <w:kern w:val="0"/>
          <w:sz w:val="28"/>
          <w:szCs w:val="28"/>
        </w:rPr>
        <w:t>2023</w:t>
      </w:r>
      <w:bookmarkStart w:id="0" w:name="_GoBack"/>
      <w:bookmarkEnd w:id="0"/>
      <w:r w:rsidR="00290471">
        <w:rPr>
          <w:rFonts w:ascii="仿宋_GB2312" w:eastAsia="仿宋_GB2312" w:hAnsi="仿宋" w:cs="宋体" w:hint="eastAsia"/>
          <w:kern w:val="0"/>
          <w:sz w:val="28"/>
          <w:szCs w:val="28"/>
        </w:rPr>
        <w:t>年诚信教育系列活动的重要一环。</w:t>
      </w:r>
    </w:p>
    <w:p w:rsidR="007D22B0" w:rsidRPr="008E75B9" w:rsidRDefault="00A52046" w:rsidP="008E75B9">
      <w:pPr>
        <w:adjustRightInd w:val="0"/>
        <w:snapToGrid w:val="0"/>
        <w:spacing w:line="360" w:lineRule="auto"/>
        <w:ind w:firstLine="573"/>
        <w:jc w:val="left"/>
        <w:rPr>
          <w:rFonts w:ascii="仿宋_GB2312" w:eastAsia="仿宋_GB2312" w:hAnsi="仿宋" w:cs="宋体"/>
          <w:kern w:val="0"/>
          <w:sz w:val="28"/>
          <w:szCs w:val="28"/>
        </w:rPr>
      </w:pPr>
      <w:r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（二）</w:t>
      </w:r>
      <w:r w:rsidR="0010550B"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精心组织，务求实效。</w:t>
      </w:r>
      <w:r w:rsidR="00B267FF"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依据学院特色找准结合点和切入点</w:t>
      </w:r>
      <w:r w:rsidR="005C458E"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，</w:t>
      </w:r>
      <w:r w:rsidR="007D22B0"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充分调动党员、学生干部积极性和创新性，发挥</w:t>
      </w:r>
      <w:r w:rsidR="005C458E"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其“头雁”作用</w:t>
      </w:r>
      <w:r w:rsidR="003D200F"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，确保活动成效</w:t>
      </w:r>
      <w:r w:rsidR="0010550B"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。</w:t>
      </w:r>
    </w:p>
    <w:p w:rsidR="005345EB" w:rsidRDefault="00A52046" w:rsidP="008E75B9">
      <w:pPr>
        <w:adjustRightInd w:val="0"/>
        <w:snapToGrid w:val="0"/>
        <w:spacing w:line="360" w:lineRule="auto"/>
        <w:ind w:firstLine="573"/>
        <w:jc w:val="left"/>
        <w:rPr>
          <w:rFonts w:ascii="仿宋_GB2312" w:eastAsia="仿宋_GB2312" w:hAnsi="仿宋" w:cs="宋体"/>
          <w:kern w:val="0"/>
          <w:sz w:val="28"/>
          <w:szCs w:val="28"/>
        </w:rPr>
      </w:pPr>
      <w:r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（三）</w:t>
      </w:r>
      <w:r w:rsidR="005345EB"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强化宣传，</w:t>
      </w:r>
      <w:r w:rsidR="0010550B"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巩固成果</w:t>
      </w:r>
      <w:r w:rsidR="005345EB"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。</w:t>
      </w:r>
      <w:r w:rsidR="0063153A"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各学院要强化宣传意识，</w:t>
      </w:r>
      <w:r w:rsidR="007F63F8"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丰富宣传载体，</w:t>
      </w:r>
      <w:r w:rsidR="0063153A" w:rsidRPr="008E75B9">
        <w:rPr>
          <w:rFonts w:ascii="仿宋_GB2312" w:eastAsia="仿宋_GB2312" w:hAnsi="仿宋" w:cs="宋体" w:hint="eastAsia"/>
          <w:kern w:val="0"/>
          <w:sz w:val="28"/>
          <w:szCs w:val="28"/>
        </w:rPr>
        <w:t>收集整理活动期间的音像视频、图片文字材料，凝练特色亮点，推动廉洁文化教育成果在学院蔚然成风，在学生心中落地生根。</w:t>
      </w:r>
    </w:p>
    <w:p w:rsidR="00BD0205" w:rsidRPr="008E75B9" w:rsidRDefault="00BD0205" w:rsidP="00BD0205">
      <w:pPr>
        <w:adjustRightInd w:val="0"/>
        <w:snapToGrid w:val="0"/>
        <w:spacing w:line="360" w:lineRule="auto"/>
        <w:ind w:firstLine="573"/>
        <w:jc w:val="right"/>
        <w:rPr>
          <w:rFonts w:ascii="仿宋_GB2312" w:eastAsia="仿宋_GB2312" w:hAnsi="仿宋" w:cs="宋体"/>
          <w:kern w:val="0"/>
          <w:sz w:val="28"/>
          <w:szCs w:val="28"/>
        </w:rPr>
      </w:pPr>
    </w:p>
    <w:sectPr w:rsidR="00BD0205" w:rsidRPr="008E75B9" w:rsidSect="00BB5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8B0" w:rsidRDefault="003328B0" w:rsidP="0096057B">
      <w:r>
        <w:separator/>
      </w:r>
    </w:p>
  </w:endnote>
  <w:endnote w:type="continuationSeparator" w:id="0">
    <w:p w:rsidR="003328B0" w:rsidRDefault="003328B0" w:rsidP="0096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8B0" w:rsidRDefault="003328B0" w:rsidP="0096057B">
      <w:r>
        <w:separator/>
      </w:r>
    </w:p>
  </w:footnote>
  <w:footnote w:type="continuationSeparator" w:id="0">
    <w:p w:rsidR="003328B0" w:rsidRDefault="003328B0" w:rsidP="00960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174"/>
    <w:multiLevelType w:val="hybridMultilevel"/>
    <w:tmpl w:val="C7A82EB8"/>
    <w:lvl w:ilvl="0" w:tplc="17DCB030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1404F2"/>
    <w:multiLevelType w:val="hybridMultilevel"/>
    <w:tmpl w:val="684C972C"/>
    <w:lvl w:ilvl="0" w:tplc="93CA29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BF5705"/>
    <w:multiLevelType w:val="hybridMultilevel"/>
    <w:tmpl w:val="4D7294B4"/>
    <w:lvl w:ilvl="0" w:tplc="D9D07EE4">
      <w:start w:val="1"/>
      <w:numFmt w:val="japaneseCounting"/>
      <w:lvlText w:val="%1、"/>
      <w:lvlJc w:val="left"/>
      <w:pPr>
        <w:ind w:left="1053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3" w:hanging="420"/>
      </w:pPr>
    </w:lvl>
    <w:lvl w:ilvl="2" w:tplc="0409001B" w:tentative="1">
      <w:start w:val="1"/>
      <w:numFmt w:val="lowerRoman"/>
      <w:lvlText w:val="%3."/>
      <w:lvlJc w:val="righ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9" w:tentative="1">
      <w:start w:val="1"/>
      <w:numFmt w:val="lowerLetter"/>
      <w:lvlText w:val="%5)"/>
      <w:lvlJc w:val="left"/>
      <w:pPr>
        <w:ind w:left="2673" w:hanging="420"/>
      </w:pPr>
    </w:lvl>
    <w:lvl w:ilvl="5" w:tplc="0409001B" w:tentative="1">
      <w:start w:val="1"/>
      <w:numFmt w:val="lowerRoman"/>
      <w:lvlText w:val="%6."/>
      <w:lvlJc w:val="righ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9" w:tentative="1">
      <w:start w:val="1"/>
      <w:numFmt w:val="lowerLetter"/>
      <w:lvlText w:val="%8)"/>
      <w:lvlJc w:val="left"/>
      <w:pPr>
        <w:ind w:left="3933" w:hanging="420"/>
      </w:pPr>
    </w:lvl>
    <w:lvl w:ilvl="8" w:tplc="0409001B" w:tentative="1">
      <w:start w:val="1"/>
      <w:numFmt w:val="lowerRoman"/>
      <w:lvlText w:val="%9."/>
      <w:lvlJc w:val="right"/>
      <w:pPr>
        <w:ind w:left="4353" w:hanging="420"/>
      </w:pPr>
    </w:lvl>
  </w:abstractNum>
  <w:abstractNum w:abstractNumId="3" w15:restartNumberingAfterBreak="0">
    <w:nsid w:val="4BED03B1"/>
    <w:multiLevelType w:val="hybridMultilevel"/>
    <w:tmpl w:val="1D16597E"/>
    <w:lvl w:ilvl="0" w:tplc="B7ACECEE">
      <w:start w:val="1"/>
      <w:numFmt w:val="decimal"/>
      <w:lvlText w:val="%1、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3" w:hanging="420"/>
      </w:pPr>
    </w:lvl>
    <w:lvl w:ilvl="2" w:tplc="0409001B" w:tentative="1">
      <w:start w:val="1"/>
      <w:numFmt w:val="lowerRoman"/>
      <w:lvlText w:val="%3."/>
      <w:lvlJc w:val="righ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9" w:tentative="1">
      <w:start w:val="1"/>
      <w:numFmt w:val="lowerLetter"/>
      <w:lvlText w:val="%5)"/>
      <w:lvlJc w:val="left"/>
      <w:pPr>
        <w:ind w:left="2673" w:hanging="420"/>
      </w:pPr>
    </w:lvl>
    <w:lvl w:ilvl="5" w:tplc="0409001B" w:tentative="1">
      <w:start w:val="1"/>
      <w:numFmt w:val="lowerRoman"/>
      <w:lvlText w:val="%6."/>
      <w:lvlJc w:val="righ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9" w:tentative="1">
      <w:start w:val="1"/>
      <w:numFmt w:val="lowerLetter"/>
      <w:lvlText w:val="%8)"/>
      <w:lvlJc w:val="left"/>
      <w:pPr>
        <w:ind w:left="3933" w:hanging="420"/>
      </w:pPr>
    </w:lvl>
    <w:lvl w:ilvl="8" w:tplc="0409001B" w:tentative="1">
      <w:start w:val="1"/>
      <w:numFmt w:val="lowerRoman"/>
      <w:lvlText w:val="%9."/>
      <w:lvlJc w:val="right"/>
      <w:pPr>
        <w:ind w:left="4353" w:hanging="420"/>
      </w:pPr>
    </w:lvl>
  </w:abstractNum>
  <w:abstractNum w:abstractNumId="4" w15:restartNumberingAfterBreak="0">
    <w:nsid w:val="68C92C96"/>
    <w:multiLevelType w:val="hybridMultilevel"/>
    <w:tmpl w:val="2CD41DDA"/>
    <w:lvl w:ilvl="0" w:tplc="85C68A82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A785D34"/>
    <w:multiLevelType w:val="hybridMultilevel"/>
    <w:tmpl w:val="DED630E4"/>
    <w:lvl w:ilvl="0" w:tplc="2664415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DBE2BD5"/>
    <w:multiLevelType w:val="hybridMultilevel"/>
    <w:tmpl w:val="826ABAFA"/>
    <w:lvl w:ilvl="0" w:tplc="8D5C80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05"/>
    <w:rsid w:val="00016639"/>
    <w:rsid w:val="00052A3D"/>
    <w:rsid w:val="0006196B"/>
    <w:rsid w:val="00064E83"/>
    <w:rsid w:val="000750E6"/>
    <w:rsid w:val="000B0630"/>
    <w:rsid w:val="000D5092"/>
    <w:rsid w:val="000E415B"/>
    <w:rsid w:val="00103D93"/>
    <w:rsid w:val="00104584"/>
    <w:rsid w:val="0010550B"/>
    <w:rsid w:val="00112E09"/>
    <w:rsid w:val="001257F8"/>
    <w:rsid w:val="0013008B"/>
    <w:rsid w:val="001437A2"/>
    <w:rsid w:val="00165985"/>
    <w:rsid w:val="00177F8F"/>
    <w:rsid w:val="00193B31"/>
    <w:rsid w:val="001A1A0B"/>
    <w:rsid w:val="001A2215"/>
    <w:rsid w:val="001A3D4F"/>
    <w:rsid w:val="001C7CCB"/>
    <w:rsid w:val="001E78F2"/>
    <w:rsid w:val="0020052A"/>
    <w:rsid w:val="00240B98"/>
    <w:rsid w:val="002777FB"/>
    <w:rsid w:val="002804AD"/>
    <w:rsid w:val="00290471"/>
    <w:rsid w:val="002977E3"/>
    <w:rsid w:val="002C7353"/>
    <w:rsid w:val="00302E18"/>
    <w:rsid w:val="00303218"/>
    <w:rsid w:val="00327FE4"/>
    <w:rsid w:val="003328B0"/>
    <w:rsid w:val="0034168F"/>
    <w:rsid w:val="00343D16"/>
    <w:rsid w:val="00364CD5"/>
    <w:rsid w:val="0036753E"/>
    <w:rsid w:val="00371DCB"/>
    <w:rsid w:val="00383C4F"/>
    <w:rsid w:val="003938FF"/>
    <w:rsid w:val="003B1252"/>
    <w:rsid w:val="003B5DC8"/>
    <w:rsid w:val="003C0B70"/>
    <w:rsid w:val="003D200F"/>
    <w:rsid w:val="003E2936"/>
    <w:rsid w:val="003E7D36"/>
    <w:rsid w:val="003F3CE4"/>
    <w:rsid w:val="00430305"/>
    <w:rsid w:val="004350BD"/>
    <w:rsid w:val="00475C78"/>
    <w:rsid w:val="004B0B40"/>
    <w:rsid w:val="004E08C0"/>
    <w:rsid w:val="00511A82"/>
    <w:rsid w:val="005345EB"/>
    <w:rsid w:val="00555E23"/>
    <w:rsid w:val="005832F3"/>
    <w:rsid w:val="00596146"/>
    <w:rsid w:val="005B69FB"/>
    <w:rsid w:val="005C458E"/>
    <w:rsid w:val="005C6739"/>
    <w:rsid w:val="005E4B89"/>
    <w:rsid w:val="00617FA0"/>
    <w:rsid w:val="00626582"/>
    <w:rsid w:val="0063153A"/>
    <w:rsid w:val="00634784"/>
    <w:rsid w:val="006400D8"/>
    <w:rsid w:val="0064199D"/>
    <w:rsid w:val="006505C5"/>
    <w:rsid w:val="0065182D"/>
    <w:rsid w:val="0067356A"/>
    <w:rsid w:val="00684475"/>
    <w:rsid w:val="006B1782"/>
    <w:rsid w:val="006C1061"/>
    <w:rsid w:val="006F2244"/>
    <w:rsid w:val="00717443"/>
    <w:rsid w:val="00744DD7"/>
    <w:rsid w:val="00755354"/>
    <w:rsid w:val="00780EBB"/>
    <w:rsid w:val="007C4386"/>
    <w:rsid w:val="007D22B0"/>
    <w:rsid w:val="007F3E03"/>
    <w:rsid w:val="007F63F8"/>
    <w:rsid w:val="007F76D8"/>
    <w:rsid w:val="0080399D"/>
    <w:rsid w:val="00806B8D"/>
    <w:rsid w:val="00856A7E"/>
    <w:rsid w:val="008677C7"/>
    <w:rsid w:val="008852CC"/>
    <w:rsid w:val="008958D6"/>
    <w:rsid w:val="008B3A96"/>
    <w:rsid w:val="008D439C"/>
    <w:rsid w:val="008E368C"/>
    <w:rsid w:val="008E75B9"/>
    <w:rsid w:val="008F6BD2"/>
    <w:rsid w:val="0090023B"/>
    <w:rsid w:val="0090066B"/>
    <w:rsid w:val="00906FFC"/>
    <w:rsid w:val="00913457"/>
    <w:rsid w:val="0092451A"/>
    <w:rsid w:val="0093384D"/>
    <w:rsid w:val="00951FFD"/>
    <w:rsid w:val="0096057B"/>
    <w:rsid w:val="00960ECC"/>
    <w:rsid w:val="0096444F"/>
    <w:rsid w:val="00992C30"/>
    <w:rsid w:val="009B01B0"/>
    <w:rsid w:val="009E3068"/>
    <w:rsid w:val="009F4E1C"/>
    <w:rsid w:val="00A27B49"/>
    <w:rsid w:val="00A323F7"/>
    <w:rsid w:val="00A52046"/>
    <w:rsid w:val="00A606D8"/>
    <w:rsid w:val="00A7059C"/>
    <w:rsid w:val="00AC3BCF"/>
    <w:rsid w:val="00AE2886"/>
    <w:rsid w:val="00B064A6"/>
    <w:rsid w:val="00B14C6E"/>
    <w:rsid w:val="00B22804"/>
    <w:rsid w:val="00B267FF"/>
    <w:rsid w:val="00B4300E"/>
    <w:rsid w:val="00B4317E"/>
    <w:rsid w:val="00B4478B"/>
    <w:rsid w:val="00B65B6A"/>
    <w:rsid w:val="00B77B9B"/>
    <w:rsid w:val="00B852C3"/>
    <w:rsid w:val="00BB59EF"/>
    <w:rsid w:val="00BC25A0"/>
    <w:rsid w:val="00BD0205"/>
    <w:rsid w:val="00BD1FF2"/>
    <w:rsid w:val="00BE7201"/>
    <w:rsid w:val="00C02591"/>
    <w:rsid w:val="00C032F7"/>
    <w:rsid w:val="00C3689F"/>
    <w:rsid w:val="00C80A90"/>
    <w:rsid w:val="00C8533B"/>
    <w:rsid w:val="00C92470"/>
    <w:rsid w:val="00C95BF2"/>
    <w:rsid w:val="00CA1E03"/>
    <w:rsid w:val="00CA25DB"/>
    <w:rsid w:val="00CC11F3"/>
    <w:rsid w:val="00D00938"/>
    <w:rsid w:val="00D5174E"/>
    <w:rsid w:val="00D8243A"/>
    <w:rsid w:val="00D8399D"/>
    <w:rsid w:val="00DA0BCF"/>
    <w:rsid w:val="00DA4FD6"/>
    <w:rsid w:val="00DB6399"/>
    <w:rsid w:val="00DD0349"/>
    <w:rsid w:val="00DE3761"/>
    <w:rsid w:val="00E23A22"/>
    <w:rsid w:val="00E46728"/>
    <w:rsid w:val="00E71D6C"/>
    <w:rsid w:val="00EA6FC5"/>
    <w:rsid w:val="00F05758"/>
    <w:rsid w:val="00F12413"/>
    <w:rsid w:val="00F43D88"/>
    <w:rsid w:val="00F45189"/>
    <w:rsid w:val="00F73A2C"/>
    <w:rsid w:val="00F83A96"/>
    <w:rsid w:val="00FB73A2"/>
    <w:rsid w:val="00FE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63BF62-F203-4481-9034-C3DF3034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CC"/>
    <w:pPr>
      <w:widowControl w:val="0"/>
      <w:jc w:val="both"/>
    </w:pPr>
    <w:rPr>
      <w:rFonts w:eastAsia="黑体"/>
      <w:sz w:val="32"/>
    </w:rPr>
  </w:style>
  <w:style w:type="paragraph" w:styleId="1">
    <w:name w:val="heading 1"/>
    <w:basedOn w:val="a"/>
    <w:next w:val="a"/>
    <w:link w:val="1Char"/>
    <w:uiPriority w:val="9"/>
    <w:qFormat/>
    <w:rsid w:val="00C80A9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1A221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0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05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0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057B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1A2215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Char">
    <w:name w:val="标题 1 Char"/>
    <w:basedOn w:val="a0"/>
    <w:link w:val="1"/>
    <w:uiPriority w:val="9"/>
    <w:rsid w:val="00C80A90"/>
    <w:rPr>
      <w:b/>
      <w:bCs/>
      <w:kern w:val="44"/>
      <w:sz w:val="44"/>
      <w:szCs w:val="44"/>
    </w:rPr>
  </w:style>
  <w:style w:type="character" w:customStyle="1" w:styleId="question-title-txt">
    <w:name w:val="question-title-txt"/>
    <w:basedOn w:val="a0"/>
    <w:rsid w:val="00C80A90"/>
  </w:style>
  <w:style w:type="paragraph" w:styleId="a5">
    <w:name w:val="List Paragraph"/>
    <w:basedOn w:val="a"/>
    <w:uiPriority w:val="34"/>
    <w:qFormat/>
    <w:rsid w:val="004350BD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5345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A25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8855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  <w:divsChild>
                <w:div w:id="91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2445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  <w:divsChild>
                <w:div w:id="12286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188</Words>
  <Characters>1078</Characters>
  <Application>Microsoft Office Word</Application>
  <DocSecurity>0</DocSecurity>
  <Lines>8</Lines>
  <Paragraphs>2</Paragraphs>
  <ScaleCrop>false</ScaleCrop>
  <Company> 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xsc209</dc:creator>
  <cp:keywords/>
  <dc:description/>
  <cp:lastModifiedBy>shishuyan</cp:lastModifiedBy>
  <cp:revision>3</cp:revision>
  <dcterms:created xsi:type="dcterms:W3CDTF">2023-03-29T02:50:00Z</dcterms:created>
  <dcterms:modified xsi:type="dcterms:W3CDTF">2023-03-29T06:42:00Z</dcterms:modified>
</cp:coreProperties>
</file>